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2A0E" w14:textId="4DE938F2" w:rsidR="001B73B5" w:rsidRPr="00696171" w:rsidRDefault="00020CEB" w:rsidP="001B73B5">
      <w:pPr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TS </w:t>
      </w:r>
      <w:r w:rsidR="001B73B5" w:rsidRPr="006961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PRIEDAS NR. 2</w:t>
      </w:r>
      <w:r w:rsidR="00C115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.2</w:t>
      </w:r>
    </w:p>
    <w:p w14:paraId="10D7245E" w14:textId="77777777" w:rsidR="001B73B5" w:rsidRPr="00696171" w:rsidRDefault="001B73B5" w:rsidP="001B73B5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89AF65A" w14:textId="77777777" w:rsidR="001B73B5" w:rsidRPr="00696171" w:rsidRDefault="001B73B5" w:rsidP="001B73B5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961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MECHANIKOS MEDŽIAGŲ, GAMINIŲ TECHNINĖS SPECIFIKACIJOS IR JŲ ATITIKIMAS</w:t>
      </w:r>
    </w:p>
    <w:p w14:paraId="5BE9AA1E" w14:textId="77777777" w:rsidR="001B73B5" w:rsidRPr="00696171" w:rsidRDefault="001B73B5" w:rsidP="001B73B5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bookmarkStart w:id="0" w:name="_Hlk64621451"/>
    <w:p w14:paraId="35D966EA" w14:textId="5E78ED18" w:rsidR="00B732D8" w:rsidRDefault="001B73B5">
      <w:pPr>
        <w:pStyle w:val="TOC1"/>
        <w:rPr>
          <w:rFonts w:asciiTheme="minorHAnsi" w:eastAsiaTheme="minorEastAsia" w:hAnsiTheme="minorHAnsi" w:cstheme="minorBidi"/>
          <w:b w:val="0"/>
          <w:bCs w:val="0"/>
          <w:kern w:val="0"/>
          <w:szCs w:val="22"/>
          <w:lang w:eastAsia="lt-LT"/>
        </w:rPr>
      </w:pPr>
      <w:r w:rsidRPr="00696171">
        <w:rPr>
          <w:rFonts w:asciiTheme="minorHAnsi" w:hAnsiTheme="minorHAnsi" w:cstheme="minorHAnsi"/>
          <w:b w:val="0"/>
          <w:bCs w:val="0"/>
          <w:noProof w:val="0"/>
          <w:color w:val="000000" w:themeColor="text1"/>
          <w:szCs w:val="22"/>
        </w:rPr>
        <w:fldChar w:fldCharType="begin"/>
      </w:r>
      <w:r w:rsidRPr="00696171">
        <w:rPr>
          <w:rFonts w:asciiTheme="minorHAnsi" w:hAnsiTheme="minorHAnsi" w:cstheme="minorHAnsi"/>
          <w:b w:val="0"/>
          <w:bCs w:val="0"/>
          <w:noProof w:val="0"/>
          <w:color w:val="000000" w:themeColor="text1"/>
          <w:szCs w:val="22"/>
        </w:rPr>
        <w:instrText xml:space="preserve"> TOC \o "1-3" \h \z \u </w:instrText>
      </w:r>
      <w:r w:rsidRPr="00696171">
        <w:rPr>
          <w:rFonts w:asciiTheme="minorHAnsi" w:hAnsiTheme="minorHAnsi" w:cstheme="minorHAnsi"/>
          <w:b w:val="0"/>
          <w:bCs w:val="0"/>
          <w:noProof w:val="0"/>
          <w:color w:val="000000" w:themeColor="text1"/>
          <w:szCs w:val="22"/>
        </w:rPr>
        <w:fldChar w:fldCharType="separate"/>
      </w:r>
      <w:hyperlink w:anchor="_Toc128471250" w:history="1">
        <w:r w:rsidR="00B732D8" w:rsidRPr="002E6875">
          <w:rPr>
            <w:rStyle w:val="Hyperlink"/>
            <w:rFonts w:cstheme="minorHAnsi"/>
          </w:rPr>
          <w:t>1.</w:t>
        </w:r>
        <w:r w:rsidR="00B732D8">
          <w:rPr>
            <w:rFonts w:asciiTheme="minorHAnsi" w:eastAsiaTheme="minorEastAsia" w:hAnsiTheme="minorHAnsi" w:cstheme="minorBidi"/>
            <w:b w:val="0"/>
            <w:bCs w:val="0"/>
            <w:kern w:val="0"/>
            <w:szCs w:val="22"/>
            <w:lang w:eastAsia="lt-LT"/>
          </w:rPr>
          <w:tab/>
        </w:r>
        <w:r w:rsidR="00B732D8" w:rsidRPr="002E6875">
          <w:rPr>
            <w:rStyle w:val="Hyperlink"/>
            <w:rFonts w:cstheme="minorHAnsi"/>
          </w:rPr>
          <w:t>IKI 1000 V KABELIŲ PLASTIKINE IZOLIACIJA SKIRTŲ KLOTI ŽEMĖJE, PATALPOSE IR ATVIRAME ORE TECHNINIAI REIKALAVIMAI</w:t>
        </w:r>
        <w:r w:rsidR="00B732D8">
          <w:rPr>
            <w:webHidden/>
          </w:rPr>
          <w:tab/>
        </w:r>
        <w:r w:rsidR="00B732D8">
          <w:rPr>
            <w:webHidden/>
          </w:rPr>
          <w:fldChar w:fldCharType="begin"/>
        </w:r>
        <w:r w:rsidR="00B732D8">
          <w:rPr>
            <w:webHidden/>
          </w:rPr>
          <w:instrText xml:space="preserve"> PAGEREF _Toc128471250 \h </w:instrText>
        </w:r>
        <w:r w:rsidR="00B732D8">
          <w:rPr>
            <w:webHidden/>
          </w:rPr>
        </w:r>
        <w:r w:rsidR="00B732D8">
          <w:rPr>
            <w:webHidden/>
          </w:rPr>
          <w:fldChar w:fldCharType="separate"/>
        </w:r>
        <w:r w:rsidR="00B732D8">
          <w:rPr>
            <w:webHidden/>
          </w:rPr>
          <w:t>2</w:t>
        </w:r>
        <w:r w:rsidR="00B732D8">
          <w:rPr>
            <w:webHidden/>
          </w:rPr>
          <w:fldChar w:fldCharType="end"/>
        </w:r>
      </w:hyperlink>
    </w:p>
    <w:p w14:paraId="235A4A6D" w14:textId="7A01ACD0" w:rsidR="001B73B5" w:rsidRPr="00696171" w:rsidRDefault="001B73B5" w:rsidP="001B73B5">
      <w:pPr>
        <w:spacing w:after="160" w:line="259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  <w:sectPr w:rsidR="001B73B5" w:rsidRPr="00696171" w:rsidSect="00C27606">
          <w:footerReference w:type="default" r:id="rId7"/>
          <w:pgSz w:w="11906" w:h="16838"/>
          <w:pgMar w:top="1134" w:right="849" w:bottom="1134" w:left="1418" w:header="567" w:footer="567" w:gutter="0"/>
          <w:cols w:space="1296"/>
          <w:docGrid w:linePitch="360"/>
        </w:sectPr>
      </w:pPr>
      <w:r w:rsidRPr="00696171">
        <w:rPr>
          <w:rFonts w:asciiTheme="minorHAnsi" w:hAnsiTheme="minorHAnsi" w:cstheme="minorHAnsi"/>
          <w:b/>
          <w:bCs/>
          <w:color w:val="000000" w:themeColor="text1"/>
          <w:kern w:val="32"/>
          <w:sz w:val="22"/>
          <w:szCs w:val="22"/>
        </w:rPr>
        <w:fldChar w:fldCharType="end"/>
      </w:r>
      <w:bookmarkEnd w:id="0"/>
    </w:p>
    <w:p w14:paraId="54DDC2FE" w14:textId="5A8E7891" w:rsidR="004626F9" w:rsidRPr="00696171" w:rsidRDefault="004626F9">
      <w:pPr>
        <w:rPr>
          <w:rFonts w:asciiTheme="minorHAnsi" w:hAnsiTheme="minorHAnsi" w:cstheme="minorHAnsi"/>
          <w:sz w:val="22"/>
          <w:szCs w:val="22"/>
        </w:rPr>
      </w:pPr>
    </w:p>
    <w:p w14:paraId="6B447CCB" w14:textId="6F4C13FB" w:rsidR="004626F9" w:rsidRPr="00696171" w:rsidRDefault="00A57B8F" w:rsidP="006727AA">
      <w:pPr>
        <w:pStyle w:val="Heading1"/>
        <w:numPr>
          <w:ilvl w:val="0"/>
          <w:numId w:val="1"/>
        </w:numPr>
        <w:tabs>
          <w:tab w:val="clear" w:pos="6172"/>
          <w:tab w:val="num" w:pos="360"/>
        </w:tabs>
        <w:ind w:left="92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" w:name="_Toc128471250"/>
      <w:r w:rsidRPr="00696171">
        <w:rPr>
          <w:rFonts w:asciiTheme="minorHAnsi" w:hAnsiTheme="minorHAnsi" w:cstheme="minorHAnsi"/>
          <w:color w:val="000000" w:themeColor="text1"/>
          <w:sz w:val="22"/>
          <w:szCs w:val="22"/>
        </w:rPr>
        <w:t>IKI 1000 V KABELIŲ PLASTIKINE IZOLIACIJA SKIRTŲ KLOTI ŽEMĖJE, PATALPOSE IR ATVIRAME ORE TECHNINIAI REIKALAVIMAI</w:t>
      </w:r>
      <w:bookmarkEnd w:id="1"/>
    </w:p>
    <w:tbl>
      <w:tblPr>
        <w:tblStyle w:val="TableGrid"/>
        <w:tblW w:w="5047" w:type="pct"/>
        <w:tblLook w:val="04A0" w:firstRow="1" w:lastRow="0" w:firstColumn="1" w:lastColumn="0" w:noHBand="0" w:noVBand="1"/>
      </w:tblPr>
      <w:tblGrid>
        <w:gridCol w:w="7062"/>
        <w:gridCol w:w="7063"/>
      </w:tblGrid>
      <w:tr w:rsidR="004626F9" w:rsidRPr="00696171" w14:paraId="627A292E" w14:textId="77777777" w:rsidTr="00641F40">
        <w:trPr>
          <w:trHeight w:val="326"/>
        </w:trPr>
        <w:tc>
          <w:tcPr>
            <w:tcW w:w="2500" w:type="pct"/>
          </w:tcPr>
          <w:p w14:paraId="3D745F86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Siūlomos medžiagos pavadinimas:</w:t>
            </w:r>
          </w:p>
        </w:tc>
        <w:tc>
          <w:tcPr>
            <w:tcW w:w="2500" w:type="pct"/>
          </w:tcPr>
          <w:p w14:paraId="3481612F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4626F9" w:rsidRPr="00696171" w14:paraId="58D718D6" w14:textId="77777777" w:rsidTr="00641F40">
        <w:trPr>
          <w:trHeight w:val="351"/>
        </w:trPr>
        <w:tc>
          <w:tcPr>
            <w:tcW w:w="2500" w:type="pct"/>
          </w:tcPr>
          <w:p w14:paraId="038AB324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Siūlomos medžiagos techninis žymėjimas / kodas: </w:t>
            </w:r>
          </w:p>
        </w:tc>
        <w:tc>
          <w:tcPr>
            <w:tcW w:w="2500" w:type="pct"/>
          </w:tcPr>
          <w:p w14:paraId="7B070EFE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4626F9" w:rsidRPr="00696171" w14:paraId="2D03B0F9" w14:textId="77777777" w:rsidTr="00641F40">
        <w:trPr>
          <w:trHeight w:val="301"/>
        </w:trPr>
        <w:tc>
          <w:tcPr>
            <w:tcW w:w="2500" w:type="pct"/>
          </w:tcPr>
          <w:p w14:paraId="4EE0BF9B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Siūlomos medžiagos gamintojo pavadinimas ir šalis:</w:t>
            </w:r>
          </w:p>
        </w:tc>
        <w:tc>
          <w:tcPr>
            <w:tcW w:w="2500" w:type="pct"/>
          </w:tcPr>
          <w:p w14:paraId="1F236C6F" w14:textId="77777777" w:rsidR="004626F9" w:rsidRPr="00696171" w:rsidRDefault="004626F9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1A90159" w14:textId="77777777" w:rsidR="004626F9" w:rsidRPr="00696171" w:rsidRDefault="004626F9" w:rsidP="004626F9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43"/>
        <w:gridCol w:w="5790"/>
        <w:gridCol w:w="2474"/>
        <w:gridCol w:w="2754"/>
      </w:tblGrid>
      <w:tr w:rsidR="004626F9" w:rsidRPr="00696171" w14:paraId="52D13534" w14:textId="77777777" w:rsidTr="00641F40">
        <w:tc>
          <w:tcPr>
            <w:tcW w:w="239" w:type="pct"/>
            <w:shd w:val="clear" w:color="auto" w:fill="auto"/>
            <w:hideMark/>
          </w:tcPr>
          <w:p w14:paraId="4BA57259" w14:textId="77777777" w:rsidR="004626F9" w:rsidRPr="00696171" w:rsidRDefault="004626F9" w:rsidP="00641F40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864" w:type="pct"/>
            <w:shd w:val="clear" w:color="auto" w:fill="auto"/>
            <w:hideMark/>
          </w:tcPr>
          <w:p w14:paraId="252090F5" w14:textId="77777777" w:rsidR="004626F9" w:rsidRPr="00696171" w:rsidRDefault="004626F9" w:rsidP="00641F40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Techniniai parametrai ir reikalavimai</w:t>
            </w:r>
          </w:p>
        </w:tc>
        <w:tc>
          <w:tcPr>
            <w:tcW w:w="2048" w:type="pct"/>
            <w:shd w:val="clear" w:color="auto" w:fill="auto"/>
            <w:hideMark/>
          </w:tcPr>
          <w:p w14:paraId="6D65D706" w14:textId="77777777" w:rsidR="004626F9" w:rsidRPr="00696171" w:rsidRDefault="004626F9" w:rsidP="00641F40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Dydis, sąlyga</w:t>
            </w:r>
          </w:p>
        </w:tc>
        <w:tc>
          <w:tcPr>
            <w:tcW w:w="875" w:type="pct"/>
          </w:tcPr>
          <w:p w14:paraId="76F70114" w14:textId="77777777" w:rsidR="004626F9" w:rsidRPr="00696171" w:rsidRDefault="004626F9" w:rsidP="00641F40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Tiekėjas turi nurodyti atitinka/neatitinka</w:t>
            </w:r>
          </w:p>
        </w:tc>
        <w:tc>
          <w:tcPr>
            <w:tcW w:w="974" w:type="pct"/>
          </w:tcPr>
          <w:p w14:paraId="7CF15EDD" w14:textId="77777777" w:rsidR="004626F9" w:rsidRPr="00696171" w:rsidRDefault="004626F9" w:rsidP="00641F4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Tiekėjas turi nurodyti dokumento pavadinimą ir puslapio numerį medžiagos, gaminio atitikimo patvirtinimui</w:t>
            </w:r>
          </w:p>
        </w:tc>
      </w:tr>
      <w:tr w:rsidR="004626F9" w:rsidRPr="00696171" w14:paraId="05DD1A33" w14:textId="77777777" w:rsidTr="00641F40">
        <w:tc>
          <w:tcPr>
            <w:tcW w:w="5000" w:type="pct"/>
            <w:gridSpan w:val="5"/>
            <w:shd w:val="clear" w:color="auto" w:fill="auto"/>
          </w:tcPr>
          <w:p w14:paraId="3EF2DB8A" w14:textId="77777777" w:rsidR="004626F9" w:rsidRPr="00696171" w:rsidRDefault="004626F9" w:rsidP="00641F40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Bendrieji parametrai</w:t>
            </w:r>
          </w:p>
        </w:tc>
      </w:tr>
      <w:tr w:rsidR="00A57B8F" w:rsidRPr="00696171" w14:paraId="68EDDD34" w14:textId="77777777" w:rsidTr="00641F40">
        <w:tc>
          <w:tcPr>
            <w:tcW w:w="239" w:type="pct"/>
            <w:shd w:val="clear" w:color="auto" w:fill="auto"/>
          </w:tcPr>
          <w:p w14:paraId="0E42BA92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30FC34AD" w14:textId="38BE259B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Standartas</w:t>
            </w:r>
          </w:p>
        </w:tc>
        <w:tc>
          <w:tcPr>
            <w:tcW w:w="2048" w:type="pct"/>
            <w:shd w:val="clear" w:color="auto" w:fill="auto"/>
          </w:tcPr>
          <w:p w14:paraId="567DAF2E" w14:textId="71B57110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LST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1702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(HD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603)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arba</w:t>
            </w:r>
            <w:r w:rsidRPr="0069617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IEC 60502-1;</w:t>
            </w:r>
          </w:p>
        </w:tc>
        <w:tc>
          <w:tcPr>
            <w:tcW w:w="875" w:type="pct"/>
          </w:tcPr>
          <w:p w14:paraId="2EB66BDA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27545281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77E71923" w14:textId="77777777" w:rsidTr="00641F40">
        <w:tc>
          <w:tcPr>
            <w:tcW w:w="239" w:type="pct"/>
            <w:shd w:val="clear" w:color="auto" w:fill="auto"/>
          </w:tcPr>
          <w:p w14:paraId="084BF287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58BF7722" w14:textId="3C3880DC" w:rsidR="00A57B8F" w:rsidRPr="00696171" w:rsidRDefault="00A57B8F" w:rsidP="007B099B">
            <w:pPr>
              <w:pStyle w:val="TableParagraph"/>
              <w:spacing w:line="240" w:lineRule="auto"/>
              <w:ind w:left="0" w:right="192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Tipiniai bandymai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turi būti atlikti</w:t>
            </w:r>
            <w:r w:rsidRPr="00696171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Europoje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akredituotoje</w:t>
            </w:r>
          </w:p>
          <w:p w14:paraId="64A3E854" w14:textId="444A4B29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laboratorijoje.</w:t>
            </w:r>
          </w:p>
        </w:tc>
        <w:tc>
          <w:tcPr>
            <w:tcW w:w="2048" w:type="pct"/>
            <w:shd w:val="clear" w:color="auto" w:fill="auto"/>
          </w:tcPr>
          <w:p w14:paraId="7F14BCB2" w14:textId="71324EBD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Pateikti bandymų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protokolų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kopijas</w:t>
            </w:r>
          </w:p>
        </w:tc>
        <w:tc>
          <w:tcPr>
            <w:tcW w:w="875" w:type="pct"/>
          </w:tcPr>
          <w:p w14:paraId="5998053A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380D78FB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2594DC42" w14:textId="77777777" w:rsidTr="00641F40">
        <w:tc>
          <w:tcPr>
            <w:tcW w:w="239" w:type="pct"/>
            <w:shd w:val="clear" w:color="auto" w:fill="auto"/>
          </w:tcPr>
          <w:p w14:paraId="77BC3964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0AF29DE7" w14:textId="3203A99D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position w:val="2"/>
                <w:sz w:val="22"/>
                <w:szCs w:val="22"/>
              </w:rPr>
              <w:t>Vardinė</w:t>
            </w:r>
            <w:r w:rsidRPr="00696171">
              <w:rPr>
                <w:rFonts w:asciiTheme="minorHAnsi" w:hAnsiTheme="minorHAnsi" w:cstheme="minorHAnsi"/>
                <w:spacing w:val="-3"/>
                <w:position w:val="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position w:val="2"/>
                <w:sz w:val="22"/>
                <w:szCs w:val="22"/>
              </w:rPr>
              <w:t>įtampa</w:t>
            </w:r>
            <w:r w:rsidRPr="00696171">
              <w:rPr>
                <w:rFonts w:asciiTheme="minorHAnsi" w:hAnsiTheme="minorHAnsi" w:cstheme="minorHAnsi"/>
                <w:spacing w:val="-2"/>
                <w:position w:val="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position w:val="2"/>
                <w:sz w:val="22"/>
                <w:szCs w:val="22"/>
              </w:rPr>
              <w:t>U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696171">
              <w:rPr>
                <w:rFonts w:asciiTheme="minorHAnsi" w:hAnsiTheme="minorHAnsi" w:cstheme="minorHAnsi"/>
                <w:position w:val="2"/>
                <w:sz w:val="22"/>
                <w:szCs w:val="22"/>
              </w:rPr>
              <w:t>/U</w:t>
            </w:r>
          </w:p>
        </w:tc>
        <w:tc>
          <w:tcPr>
            <w:tcW w:w="2048" w:type="pct"/>
            <w:shd w:val="clear" w:color="auto" w:fill="auto"/>
          </w:tcPr>
          <w:p w14:paraId="18A0620A" w14:textId="7828568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 xml:space="preserve">≥ 0,6/1 </w:t>
            </w:r>
            <w:proofErr w:type="spellStart"/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End"/>
          </w:p>
        </w:tc>
        <w:tc>
          <w:tcPr>
            <w:tcW w:w="875" w:type="pct"/>
          </w:tcPr>
          <w:p w14:paraId="5BDDD92C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68E14805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5EC0E87C" w14:textId="77777777" w:rsidTr="00641F40">
        <w:tc>
          <w:tcPr>
            <w:tcW w:w="239" w:type="pct"/>
            <w:shd w:val="clear" w:color="auto" w:fill="auto"/>
          </w:tcPr>
          <w:p w14:paraId="5AD28DCB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5A9678F7" w14:textId="6B054E2B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Maksimalioji įtampa</w:t>
            </w:r>
          </w:p>
        </w:tc>
        <w:tc>
          <w:tcPr>
            <w:tcW w:w="2048" w:type="pct"/>
            <w:shd w:val="clear" w:color="auto" w:fill="auto"/>
          </w:tcPr>
          <w:p w14:paraId="59AB7BDD" w14:textId="3E8C67B6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1,2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End"/>
          </w:p>
        </w:tc>
        <w:tc>
          <w:tcPr>
            <w:tcW w:w="875" w:type="pct"/>
          </w:tcPr>
          <w:p w14:paraId="22BBA8DA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14496553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458A84E6" w14:textId="77777777" w:rsidTr="00641F40">
        <w:tc>
          <w:tcPr>
            <w:tcW w:w="239" w:type="pct"/>
            <w:shd w:val="clear" w:color="auto" w:fill="auto"/>
          </w:tcPr>
          <w:p w14:paraId="29A3B3E4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0838F950" w14:textId="75F6D01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Vardinis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dažnis</w:t>
            </w:r>
          </w:p>
        </w:tc>
        <w:tc>
          <w:tcPr>
            <w:tcW w:w="2048" w:type="pct"/>
            <w:shd w:val="clear" w:color="auto" w:fill="auto"/>
          </w:tcPr>
          <w:p w14:paraId="0CC1307B" w14:textId="2B7395E6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6A6D9DEC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0A504C44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08803679" w14:textId="77777777" w:rsidTr="00A57B8F">
        <w:trPr>
          <w:trHeight w:val="50"/>
        </w:trPr>
        <w:tc>
          <w:tcPr>
            <w:tcW w:w="239" w:type="pct"/>
            <w:shd w:val="clear" w:color="auto" w:fill="auto"/>
          </w:tcPr>
          <w:p w14:paraId="6E194E3C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5BDB361A" w14:textId="63AF4451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Eksploatavimo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sąlygos</w:t>
            </w:r>
          </w:p>
        </w:tc>
        <w:tc>
          <w:tcPr>
            <w:tcW w:w="2048" w:type="pct"/>
            <w:shd w:val="clear" w:color="auto" w:fill="auto"/>
          </w:tcPr>
          <w:p w14:paraId="55DCCBDD" w14:textId="5B91136B" w:rsidR="00A57B8F" w:rsidRPr="00696171" w:rsidRDefault="00A57B8F" w:rsidP="006727AA">
            <w:pPr>
              <w:pStyle w:val="TableParagraph"/>
              <w:numPr>
                <w:ilvl w:val="0"/>
                <w:numId w:val="3"/>
              </w:numPr>
              <w:tabs>
                <w:tab w:val="left" w:pos="572"/>
              </w:tabs>
              <w:spacing w:line="235" w:lineRule="auto"/>
              <w:ind w:right="291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Patalpose (išskyrus požeminių nuotekų siurblinių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vidų)</w:t>
            </w:r>
            <w:r w:rsidR="002D75D0" w:rsidRPr="00696171">
              <w:rPr>
                <w:rFonts w:asciiTheme="minorHAnsi" w:hAnsiTheme="minorHAnsi" w:cstheme="minorHAnsi"/>
              </w:rPr>
              <w:t>;</w:t>
            </w:r>
          </w:p>
          <w:p w14:paraId="1285C178" w14:textId="6A944320" w:rsidR="00A57B8F" w:rsidRPr="00696171" w:rsidRDefault="00A57B8F" w:rsidP="006727AA">
            <w:pPr>
              <w:pStyle w:val="TableParagraph"/>
              <w:numPr>
                <w:ilvl w:val="0"/>
                <w:numId w:val="3"/>
              </w:numPr>
              <w:tabs>
                <w:tab w:val="left" w:pos="572"/>
              </w:tabs>
              <w:spacing w:line="293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Žemėje</w:t>
            </w:r>
            <w:r w:rsidR="002D75D0" w:rsidRPr="00696171">
              <w:rPr>
                <w:rFonts w:asciiTheme="minorHAnsi" w:hAnsiTheme="minorHAnsi" w:cstheme="minorHAnsi"/>
              </w:rPr>
              <w:t>;</w:t>
            </w:r>
          </w:p>
          <w:p w14:paraId="03B76947" w14:textId="305BC673" w:rsidR="00A57B8F" w:rsidRPr="00696171" w:rsidRDefault="00A57B8F" w:rsidP="006727AA">
            <w:pPr>
              <w:pStyle w:val="TableParagraph"/>
              <w:numPr>
                <w:ilvl w:val="0"/>
                <w:numId w:val="3"/>
              </w:numPr>
              <w:tabs>
                <w:tab w:val="left" w:pos="572"/>
              </w:tabs>
              <w:spacing w:line="235" w:lineRule="auto"/>
              <w:ind w:right="291"/>
              <w:rPr>
                <w:rFonts w:asciiTheme="minorHAnsi" w:hAnsiTheme="minorHAnsi" w:cstheme="minorHAnsi"/>
                <w:color w:val="000000" w:themeColor="text1"/>
              </w:rPr>
            </w:pPr>
            <w:r w:rsidRPr="00696171">
              <w:rPr>
                <w:rFonts w:asciiTheme="minorHAnsi" w:hAnsiTheme="minorHAnsi" w:cstheme="minorHAnsi"/>
              </w:rPr>
              <w:t>Atvirame ore.</w:t>
            </w:r>
          </w:p>
        </w:tc>
        <w:tc>
          <w:tcPr>
            <w:tcW w:w="875" w:type="pct"/>
          </w:tcPr>
          <w:p w14:paraId="2E4E7680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1324DEB3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014D0577" w14:textId="77777777" w:rsidTr="00641F40">
        <w:tc>
          <w:tcPr>
            <w:tcW w:w="239" w:type="pct"/>
            <w:shd w:val="clear" w:color="auto" w:fill="auto"/>
          </w:tcPr>
          <w:p w14:paraId="39B67156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2726BE9E" w14:textId="4BD909E9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Aplinkos</w:t>
            </w:r>
            <w:r w:rsidRPr="006961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temperatūra</w:t>
            </w:r>
          </w:p>
        </w:tc>
        <w:tc>
          <w:tcPr>
            <w:tcW w:w="2048" w:type="pct"/>
            <w:shd w:val="clear" w:color="auto" w:fill="auto"/>
          </w:tcPr>
          <w:p w14:paraId="146B8D17" w14:textId="54E00621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Nuo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-35 iki +35 °C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7D106F16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7A82A6FC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0E720844" w14:textId="77777777" w:rsidTr="00A57B8F">
        <w:tc>
          <w:tcPr>
            <w:tcW w:w="239" w:type="pct"/>
            <w:shd w:val="clear" w:color="auto" w:fill="auto"/>
          </w:tcPr>
          <w:p w14:paraId="02D759B6" w14:textId="77777777" w:rsidR="00A57B8F" w:rsidRPr="00696171" w:rsidRDefault="00A57B8F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761" w:type="pct"/>
            <w:gridSpan w:val="4"/>
            <w:shd w:val="clear" w:color="auto" w:fill="auto"/>
          </w:tcPr>
          <w:p w14:paraId="3C226463" w14:textId="4F7948AA" w:rsidR="00A57B8F" w:rsidRPr="00696171" w:rsidRDefault="00A57B8F" w:rsidP="00641F40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Kabelio</w:t>
            </w:r>
            <w:r w:rsidRPr="00696171"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konstrukcija:</w:t>
            </w:r>
          </w:p>
        </w:tc>
      </w:tr>
      <w:tr w:rsidR="00A57B8F" w:rsidRPr="00696171" w14:paraId="19989202" w14:textId="77777777" w:rsidTr="00641F40">
        <w:tc>
          <w:tcPr>
            <w:tcW w:w="239" w:type="pct"/>
            <w:shd w:val="clear" w:color="auto" w:fill="auto"/>
          </w:tcPr>
          <w:p w14:paraId="47B3CFDA" w14:textId="4F94E8C6" w:rsidR="00A57B8F" w:rsidRPr="00696171" w:rsidRDefault="00A57B8F" w:rsidP="00A57B8F">
            <w:pPr>
              <w:ind w:left="360" w:hanging="3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8.1.</w:t>
            </w:r>
          </w:p>
        </w:tc>
        <w:tc>
          <w:tcPr>
            <w:tcW w:w="864" w:type="pct"/>
            <w:shd w:val="clear" w:color="auto" w:fill="auto"/>
          </w:tcPr>
          <w:p w14:paraId="5839AC0B" w14:textId="1EB2D93C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Laidininkas</w:t>
            </w:r>
          </w:p>
        </w:tc>
        <w:tc>
          <w:tcPr>
            <w:tcW w:w="2048" w:type="pct"/>
            <w:shd w:val="clear" w:color="auto" w:fill="auto"/>
          </w:tcPr>
          <w:p w14:paraId="378A17A2" w14:textId="31580238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Laidininkas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turi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būti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pagamintas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iš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atkaitinto vario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47B9826F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32CDBB56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7EBECCB9" w14:textId="77777777" w:rsidTr="00641F40">
        <w:tc>
          <w:tcPr>
            <w:tcW w:w="239" w:type="pct"/>
            <w:shd w:val="clear" w:color="auto" w:fill="auto"/>
          </w:tcPr>
          <w:p w14:paraId="14FC79FA" w14:textId="3932D6D2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8.2.</w:t>
            </w:r>
          </w:p>
        </w:tc>
        <w:tc>
          <w:tcPr>
            <w:tcW w:w="864" w:type="pct"/>
            <w:shd w:val="clear" w:color="auto" w:fill="auto"/>
          </w:tcPr>
          <w:p w14:paraId="34E01628" w14:textId="6E681778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Laidininko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tipas</w:t>
            </w:r>
          </w:p>
        </w:tc>
        <w:tc>
          <w:tcPr>
            <w:tcW w:w="2048" w:type="pct"/>
            <w:shd w:val="clear" w:color="auto" w:fill="auto"/>
          </w:tcPr>
          <w:p w14:paraId="13BEC810" w14:textId="1859FD35" w:rsidR="00A57B8F" w:rsidRPr="00696171" w:rsidRDefault="00A57B8F" w:rsidP="002D75D0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1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arba</w:t>
            </w:r>
            <w:r w:rsidRPr="0069617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2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klasė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pagal</w:t>
            </w:r>
            <w:r w:rsidRPr="0069617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LST</w:t>
            </w:r>
            <w:r w:rsidRPr="0069617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EN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60228 standartą arba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lygiavertį</w:t>
            </w:r>
            <w:r w:rsidR="002D75D0" w:rsidRPr="0069617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5" w:type="pct"/>
          </w:tcPr>
          <w:p w14:paraId="190DC4E3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4046FF59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4958DD5D" w14:textId="77777777" w:rsidTr="00641F40">
        <w:tc>
          <w:tcPr>
            <w:tcW w:w="239" w:type="pct"/>
            <w:shd w:val="clear" w:color="auto" w:fill="auto"/>
          </w:tcPr>
          <w:p w14:paraId="5609ED0C" w14:textId="6539081D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8.3.</w:t>
            </w:r>
          </w:p>
        </w:tc>
        <w:tc>
          <w:tcPr>
            <w:tcW w:w="864" w:type="pct"/>
            <w:shd w:val="clear" w:color="auto" w:fill="auto"/>
          </w:tcPr>
          <w:p w14:paraId="55D7D7C6" w14:textId="57F932CD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Laidininkų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izoliacija</w:t>
            </w:r>
          </w:p>
        </w:tc>
        <w:tc>
          <w:tcPr>
            <w:tcW w:w="2048" w:type="pct"/>
            <w:shd w:val="clear" w:color="auto" w:fill="auto"/>
          </w:tcPr>
          <w:p w14:paraId="547DAEC8" w14:textId="4F538C15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XLPE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74A6FF0D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4593921B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17320E99" w14:textId="77777777" w:rsidTr="00641F40">
        <w:tc>
          <w:tcPr>
            <w:tcW w:w="239" w:type="pct"/>
            <w:shd w:val="clear" w:color="auto" w:fill="auto"/>
          </w:tcPr>
          <w:p w14:paraId="27A0F3DC" w14:textId="4C2DFA9B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8.4.</w:t>
            </w:r>
          </w:p>
        </w:tc>
        <w:tc>
          <w:tcPr>
            <w:tcW w:w="864" w:type="pct"/>
            <w:shd w:val="clear" w:color="auto" w:fill="auto"/>
          </w:tcPr>
          <w:p w14:paraId="1AF3E194" w14:textId="77777777" w:rsidR="00A57B8F" w:rsidRPr="00696171" w:rsidRDefault="00A57B8F" w:rsidP="007B099B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Kabelio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gyslų</w:t>
            </w:r>
            <w:r w:rsidRPr="0069617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spalvinis</w:t>
            </w:r>
          </w:p>
          <w:p w14:paraId="64B80CEC" w14:textId="1921B95E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žymėjimas</w:t>
            </w:r>
          </w:p>
        </w:tc>
        <w:tc>
          <w:tcPr>
            <w:tcW w:w="2048" w:type="pct"/>
            <w:shd w:val="clear" w:color="auto" w:fill="auto"/>
          </w:tcPr>
          <w:p w14:paraId="03D496F3" w14:textId="5331D373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Pagal</w:t>
            </w:r>
            <w:r w:rsidRPr="0069617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LST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1555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LST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HD 308)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arba</w:t>
            </w:r>
            <w:r w:rsidRPr="00696171">
              <w:rPr>
                <w:rFonts w:asciiTheme="minorHAnsi" w:hAnsiTheme="minorHAnsi" w:cstheme="minorHAnsi"/>
                <w:spacing w:val="58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IEC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60757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0DAF9A42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24BD8F60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57B8F" w:rsidRPr="00696171" w14:paraId="3A445FC9" w14:textId="77777777" w:rsidTr="00641F40">
        <w:tc>
          <w:tcPr>
            <w:tcW w:w="239" w:type="pct"/>
            <w:shd w:val="clear" w:color="auto" w:fill="auto"/>
          </w:tcPr>
          <w:p w14:paraId="2B293A90" w14:textId="18E14DFA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8.5.</w:t>
            </w:r>
          </w:p>
        </w:tc>
        <w:tc>
          <w:tcPr>
            <w:tcW w:w="864" w:type="pct"/>
            <w:shd w:val="clear" w:color="auto" w:fill="auto"/>
          </w:tcPr>
          <w:p w14:paraId="67B8604E" w14:textId="16792C3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Išorinis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apvalkalas</w:t>
            </w:r>
          </w:p>
        </w:tc>
        <w:tc>
          <w:tcPr>
            <w:tcW w:w="2048" w:type="pct"/>
            <w:shd w:val="clear" w:color="auto" w:fill="auto"/>
          </w:tcPr>
          <w:p w14:paraId="41A1FCE4" w14:textId="77777777" w:rsidR="00A57B8F" w:rsidRPr="00696171" w:rsidRDefault="00A57B8F" w:rsidP="00A57B8F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Juodas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UV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spinduliams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atsparus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PVC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arba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UV</w:t>
            </w:r>
          </w:p>
          <w:p w14:paraId="27538C4E" w14:textId="3989CA1B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spinduliams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atsparus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nepalaikantis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degimo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4B3A6726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1A93FC57" w14:textId="77777777" w:rsidR="00A57B8F" w:rsidRPr="00696171" w:rsidRDefault="00A57B8F" w:rsidP="00A57B8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06A90" w:rsidRPr="00696171" w14:paraId="37F7D3C4" w14:textId="77777777" w:rsidTr="00641F40">
        <w:tc>
          <w:tcPr>
            <w:tcW w:w="239" w:type="pct"/>
            <w:shd w:val="clear" w:color="auto" w:fill="auto"/>
          </w:tcPr>
          <w:p w14:paraId="50AEA847" w14:textId="77777777" w:rsidR="00306A90" w:rsidRPr="00696171" w:rsidRDefault="00306A90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577A960A" w14:textId="32EBA881" w:rsidR="00306A90" w:rsidRPr="00696171" w:rsidRDefault="00306A90" w:rsidP="007B099B">
            <w:pPr>
              <w:pStyle w:val="TableParagraph"/>
              <w:spacing w:line="270" w:lineRule="exact"/>
              <w:ind w:left="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Maksimali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ilgalaikė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kabelio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laidininko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temperatūra</w:t>
            </w:r>
          </w:p>
        </w:tc>
        <w:tc>
          <w:tcPr>
            <w:tcW w:w="2048" w:type="pct"/>
            <w:shd w:val="clear" w:color="auto" w:fill="auto"/>
          </w:tcPr>
          <w:p w14:paraId="14DAED34" w14:textId="761B33CA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+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90 °C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2DCAA920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52C7042B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06A90" w:rsidRPr="00696171" w14:paraId="4A4E4882" w14:textId="77777777" w:rsidTr="00641F40">
        <w:tc>
          <w:tcPr>
            <w:tcW w:w="239" w:type="pct"/>
            <w:shd w:val="clear" w:color="auto" w:fill="auto"/>
          </w:tcPr>
          <w:p w14:paraId="064DB73E" w14:textId="77777777" w:rsidR="00306A90" w:rsidRPr="00696171" w:rsidRDefault="00306A90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6E7B7553" w14:textId="60DB0FD9" w:rsidR="00306A90" w:rsidRPr="00696171" w:rsidRDefault="00306A90" w:rsidP="007B099B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Maksimali</w:t>
            </w:r>
            <w:r w:rsidRPr="0069617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kabelio</w:t>
            </w:r>
            <w:r w:rsidRPr="0069617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temperatūra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esant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trumpajam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jungimui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( 5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s)</w:t>
            </w:r>
          </w:p>
        </w:tc>
        <w:tc>
          <w:tcPr>
            <w:tcW w:w="2048" w:type="pct"/>
            <w:shd w:val="clear" w:color="auto" w:fill="auto"/>
          </w:tcPr>
          <w:p w14:paraId="1150ED03" w14:textId="0C9EBF40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+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250 °C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68A1494E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0E861E8A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06A90" w:rsidRPr="00696171" w14:paraId="0ECFEEF8" w14:textId="77777777" w:rsidTr="00641F40">
        <w:tc>
          <w:tcPr>
            <w:tcW w:w="239" w:type="pct"/>
            <w:shd w:val="clear" w:color="auto" w:fill="auto"/>
          </w:tcPr>
          <w:p w14:paraId="7FCF24B3" w14:textId="77777777" w:rsidR="00306A90" w:rsidRPr="00696171" w:rsidRDefault="00306A90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48BFF504" w14:textId="233552A2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Žemiausia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klojimo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temperatūra</w:t>
            </w:r>
          </w:p>
        </w:tc>
        <w:tc>
          <w:tcPr>
            <w:tcW w:w="2048" w:type="pct"/>
            <w:shd w:val="clear" w:color="auto" w:fill="auto"/>
          </w:tcPr>
          <w:p w14:paraId="07277C63" w14:textId="3E4B9072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-5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°C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kabeliams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varinėmis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gyslomis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10DBA4F4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5553E6F4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06A90" w:rsidRPr="00696171" w14:paraId="39671E8B" w14:textId="77777777" w:rsidTr="00641F40">
        <w:tc>
          <w:tcPr>
            <w:tcW w:w="239" w:type="pct"/>
            <w:shd w:val="clear" w:color="auto" w:fill="auto"/>
          </w:tcPr>
          <w:p w14:paraId="115A0596" w14:textId="77777777" w:rsidR="00306A90" w:rsidRPr="00696171" w:rsidRDefault="00306A90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4594F587" w14:textId="252E1AA3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Minimalus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lenkimo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spindulys</w:t>
            </w:r>
          </w:p>
        </w:tc>
        <w:tc>
          <w:tcPr>
            <w:tcW w:w="2048" w:type="pct"/>
            <w:shd w:val="clear" w:color="auto" w:fill="auto"/>
          </w:tcPr>
          <w:p w14:paraId="74C0AD83" w14:textId="77777777" w:rsidR="00306A90" w:rsidRPr="00696171" w:rsidRDefault="00306A90" w:rsidP="00306A90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≤</w:t>
            </w:r>
            <w:r w:rsidRPr="0069617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10xD</w:t>
            </w:r>
          </w:p>
          <w:p w14:paraId="7E9C120F" w14:textId="60852BFA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išorinis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kabelio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skersmuo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446DB75E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40207CF8" w14:textId="77777777" w:rsidR="00306A90" w:rsidRPr="00696171" w:rsidRDefault="00306A90" w:rsidP="00306A9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06A90" w:rsidRPr="00696171" w14:paraId="1B4B3D47" w14:textId="77777777" w:rsidTr="00306A90">
        <w:tc>
          <w:tcPr>
            <w:tcW w:w="5000" w:type="pct"/>
            <w:gridSpan w:val="5"/>
            <w:shd w:val="clear" w:color="auto" w:fill="auto"/>
          </w:tcPr>
          <w:p w14:paraId="342219F9" w14:textId="0251BCDA" w:rsidR="00306A90" w:rsidRPr="00696171" w:rsidRDefault="00AF178A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sz w:val="22"/>
                <w:szCs w:val="22"/>
              </w:rPr>
              <w:t>Dokumentai</w:t>
            </w:r>
          </w:p>
        </w:tc>
      </w:tr>
      <w:tr w:rsidR="00AF178A" w:rsidRPr="00696171" w14:paraId="0A43907F" w14:textId="77777777" w:rsidTr="00641F40">
        <w:tc>
          <w:tcPr>
            <w:tcW w:w="239" w:type="pct"/>
            <w:shd w:val="clear" w:color="auto" w:fill="auto"/>
          </w:tcPr>
          <w:p w14:paraId="0D26204F" w14:textId="77777777" w:rsidR="00AF178A" w:rsidRPr="00696171" w:rsidRDefault="00AF178A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0AB2386A" w14:textId="05C443E5" w:rsidR="00AF178A" w:rsidRPr="00696171" w:rsidRDefault="00AF178A" w:rsidP="007B099B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Dokumentai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pateikiami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pirkimo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metu</w:t>
            </w:r>
          </w:p>
        </w:tc>
        <w:tc>
          <w:tcPr>
            <w:tcW w:w="2048" w:type="pct"/>
            <w:shd w:val="clear" w:color="auto" w:fill="auto"/>
          </w:tcPr>
          <w:p w14:paraId="722AF972" w14:textId="6FF51053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Pateikti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bandymų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protokolų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kopijas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75B07A6E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0E55BD15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F178A" w:rsidRPr="00696171" w14:paraId="63296041" w14:textId="77777777" w:rsidTr="00641F40">
        <w:tc>
          <w:tcPr>
            <w:tcW w:w="239" w:type="pct"/>
            <w:shd w:val="clear" w:color="auto" w:fill="auto"/>
          </w:tcPr>
          <w:p w14:paraId="7E3EC6AC" w14:textId="77777777" w:rsidR="00AF178A" w:rsidRPr="00696171" w:rsidRDefault="00AF178A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4958B9B5" w14:textId="737B4A0C" w:rsidR="00AF178A" w:rsidRPr="00696171" w:rsidRDefault="00AF178A" w:rsidP="007B099B">
            <w:pPr>
              <w:pStyle w:val="TableParagraph"/>
              <w:spacing w:line="268" w:lineRule="exact"/>
              <w:ind w:left="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Dokumentai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pateikiami</w:t>
            </w:r>
            <w:r w:rsidRPr="0069617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pristatant</w:t>
            </w:r>
            <w:r w:rsidR="002D75D0" w:rsidRPr="00696171">
              <w:rPr>
                <w:rFonts w:asciiTheme="minorHAnsi" w:hAnsiTheme="minorHAnsi" w:cstheme="minorHAnsi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medžiagas*</w:t>
            </w:r>
          </w:p>
        </w:tc>
        <w:tc>
          <w:tcPr>
            <w:tcW w:w="2048" w:type="pct"/>
            <w:shd w:val="clear" w:color="auto" w:fill="auto"/>
          </w:tcPr>
          <w:p w14:paraId="6BD92D18" w14:textId="27803FAF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Pateikti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bandymų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protokolų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kopijas</w:t>
            </w:r>
            <w:r w:rsidR="002D75D0" w:rsidRPr="0069617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75" w:type="pct"/>
          </w:tcPr>
          <w:p w14:paraId="05A3D17B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78A8148D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F178A" w:rsidRPr="00696171" w14:paraId="7E3A842C" w14:textId="77777777" w:rsidTr="00AF178A">
        <w:tc>
          <w:tcPr>
            <w:tcW w:w="239" w:type="pct"/>
            <w:shd w:val="clear" w:color="auto" w:fill="auto"/>
          </w:tcPr>
          <w:p w14:paraId="66991F38" w14:textId="77777777" w:rsidR="00AF178A" w:rsidRPr="00696171" w:rsidRDefault="00AF178A" w:rsidP="00AF178A">
            <w:pPr>
              <w:ind w:left="3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761" w:type="pct"/>
            <w:gridSpan w:val="4"/>
            <w:shd w:val="clear" w:color="auto" w:fill="auto"/>
          </w:tcPr>
          <w:p w14:paraId="19D0E6FF" w14:textId="4B40F167" w:rsidR="00AF178A" w:rsidRPr="00696171" w:rsidRDefault="00AF178A" w:rsidP="00641F4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sz w:val="22"/>
                <w:szCs w:val="22"/>
              </w:rPr>
              <w:t>Pasirenkami</w:t>
            </w:r>
            <w:r w:rsidRPr="00696171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b/>
                <w:sz w:val="22"/>
                <w:szCs w:val="22"/>
              </w:rPr>
              <w:t>parametrai</w:t>
            </w:r>
          </w:p>
        </w:tc>
      </w:tr>
      <w:tr w:rsidR="00AF178A" w:rsidRPr="00696171" w14:paraId="178882CC" w14:textId="77777777" w:rsidTr="00AF178A">
        <w:tc>
          <w:tcPr>
            <w:tcW w:w="239" w:type="pct"/>
            <w:shd w:val="clear" w:color="auto" w:fill="auto"/>
          </w:tcPr>
          <w:p w14:paraId="5321A27C" w14:textId="77777777" w:rsidR="00AF178A" w:rsidRPr="00696171" w:rsidRDefault="00AF178A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761" w:type="pct"/>
            <w:gridSpan w:val="4"/>
            <w:shd w:val="clear" w:color="auto" w:fill="auto"/>
          </w:tcPr>
          <w:p w14:paraId="4C634630" w14:textId="24D8B256" w:rsidR="00AF178A" w:rsidRPr="00696171" w:rsidRDefault="00AF178A" w:rsidP="00641F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Kabelio</w:t>
            </w:r>
            <w:r w:rsidRPr="00696171"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konstrukcija:</w:t>
            </w:r>
          </w:p>
        </w:tc>
      </w:tr>
      <w:tr w:rsidR="00AF178A" w:rsidRPr="00696171" w14:paraId="601AE402" w14:textId="77777777" w:rsidTr="00641F40">
        <w:tc>
          <w:tcPr>
            <w:tcW w:w="239" w:type="pct"/>
            <w:shd w:val="clear" w:color="auto" w:fill="auto"/>
          </w:tcPr>
          <w:p w14:paraId="64FEE843" w14:textId="29DB71B8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15.1</w:t>
            </w:r>
          </w:p>
        </w:tc>
        <w:tc>
          <w:tcPr>
            <w:tcW w:w="864" w:type="pct"/>
            <w:shd w:val="clear" w:color="auto" w:fill="auto"/>
          </w:tcPr>
          <w:p w14:paraId="2221468E" w14:textId="62A675EF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Laidininkų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skaičius</w:t>
            </w:r>
          </w:p>
        </w:tc>
        <w:tc>
          <w:tcPr>
            <w:tcW w:w="2048" w:type="pct"/>
            <w:shd w:val="clear" w:color="auto" w:fill="auto"/>
          </w:tcPr>
          <w:p w14:paraId="270746B7" w14:textId="77777777" w:rsidR="00AF178A" w:rsidRPr="00696171" w:rsidRDefault="00AF178A" w:rsidP="00AF178A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Nustatoma</w:t>
            </w:r>
            <w:r w:rsidRPr="0069617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užsakant**:</w:t>
            </w:r>
          </w:p>
          <w:p w14:paraId="5D309BBE" w14:textId="77777777" w:rsidR="00AF178A" w:rsidRPr="00696171" w:rsidRDefault="00AF178A" w:rsidP="006727AA">
            <w:pPr>
              <w:pStyle w:val="TableParagraph"/>
              <w:numPr>
                <w:ilvl w:val="0"/>
                <w:numId w:val="4"/>
              </w:numPr>
              <w:tabs>
                <w:tab w:val="left" w:pos="541"/>
              </w:tabs>
              <w:spacing w:before="2" w:line="294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3;</w:t>
            </w:r>
          </w:p>
          <w:p w14:paraId="2CD3A9E2" w14:textId="77777777" w:rsidR="00AF178A" w:rsidRPr="00696171" w:rsidRDefault="00AF178A" w:rsidP="006727AA">
            <w:pPr>
              <w:pStyle w:val="TableParagraph"/>
              <w:numPr>
                <w:ilvl w:val="0"/>
                <w:numId w:val="4"/>
              </w:numPr>
              <w:tabs>
                <w:tab w:val="left" w:pos="541"/>
              </w:tabs>
              <w:spacing w:line="293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4;</w:t>
            </w:r>
          </w:p>
          <w:p w14:paraId="719C84DB" w14:textId="38D815CF" w:rsidR="00AF178A" w:rsidRPr="00696171" w:rsidRDefault="00AF178A" w:rsidP="006727AA">
            <w:pPr>
              <w:pStyle w:val="TableParagraph"/>
              <w:numPr>
                <w:ilvl w:val="0"/>
                <w:numId w:val="4"/>
              </w:numPr>
              <w:tabs>
                <w:tab w:val="left" w:pos="541"/>
              </w:tabs>
              <w:spacing w:line="293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69617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75" w:type="pct"/>
          </w:tcPr>
          <w:p w14:paraId="1CA1CC82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062F4FF3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F178A" w:rsidRPr="00696171" w14:paraId="3A0D4107" w14:textId="77777777" w:rsidTr="00641F40">
        <w:tc>
          <w:tcPr>
            <w:tcW w:w="239" w:type="pct"/>
            <w:shd w:val="clear" w:color="auto" w:fill="auto"/>
          </w:tcPr>
          <w:p w14:paraId="206CF688" w14:textId="72D00EB1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15.2</w:t>
            </w:r>
          </w:p>
        </w:tc>
        <w:tc>
          <w:tcPr>
            <w:tcW w:w="864" w:type="pct"/>
            <w:shd w:val="clear" w:color="auto" w:fill="auto"/>
          </w:tcPr>
          <w:p w14:paraId="0F3A84B8" w14:textId="32D0929D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Apsauginis</w:t>
            </w:r>
            <w:r w:rsidRPr="0069617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sluoksnis</w:t>
            </w:r>
            <w:r w:rsidRPr="0069617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tarp</w:t>
            </w:r>
            <w:r w:rsidRPr="0069617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gyslų</w:t>
            </w:r>
            <w:r w:rsidRPr="00696171">
              <w:rPr>
                <w:rFonts w:asciiTheme="minorHAnsi" w:hAnsiTheme="minorHAnsi" w:cstheme="minorHAnsi"/>
                <w:spacing w:val="-57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izoliacijos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ir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išorinio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apvalkalo</w:t>
            </w:r>
          </w:p>
        </w:tc>
        <w:tc>
          <w:tcPr>
            <w:tcW w:w="2048" w:type="pct"/>
            <w:shd w:val="clear" w:color="auto" w:fill="auto"/>
          </w:tcPr>
          <w:p w14:paraId="069563AF" w14:textId="77777777" w:rsidR="00AF178A" w:rsidRPr="00696171" w:rsidRDefault="00AF178A" w:rsidP="00AF178A">
            <w:pPr>
              <w:pStyle w:val="TableParagraph"/>
              <w:spacing w:line="270" w:lineRule="exact"/>
              <w:ind w:left="18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Nustatoma</w:t>
            </w:r>
            <w:r w:rsidRPr="0069617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užsakant**:</w:t>
            </w:r>
          </w:p>
          <w:p w14:paraId="2C1DF177" w14:textId="77777777" w:rsidR="00AF178A" w:rsidRPr="00696171" w:rsidRDefault="00AF178A" w:rsidP="006727AA">
            <w:pPr>
              <w:pStyle w:val="TableParagraph"/>
              <w:numPr>
                <w:ilvl w:val="0"/>
                <w:numId w:val="5"/>
              </w:numPr>
              <w:tabs>
                <w:tab w:val="left" w:pos="541"/>
              </w:tabs>
              <w:spacing w:before="2" w:line="293" w:lineRule="exact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užpildas;</w:t>
            </w:r>
          </w:p>
          <w:p w14:paraId="53023AFE" w14:textId="26455775" w:rsidR="00AF178A" w:rsidRPr="00696171" w:rsidRDefault="00AF178A" w:rsidP="006727AA">
            <w:pPr>
              <w:pStyle w:val="TableParagraph"/>
              <w:numPr>
                <w:ilvl w:val="0"/>
                <w:numId w:val="5"/>
              </w:numPr>
              <w:tabs>
                <w:tab w:val="left" w:pos="541"/>
              </w:tabs>
              <w:spacing w:before="2" w:line="293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696171">
              <w:rPr>
                <w:rFonts w:asciiTheme="minorHAnsi" w:hAnsiTheme="minorHAnsi" w:cstheme="minorHAnsi"/>
              </w:rPr>
              <w:t>visos gyslos apsuktos tampria izoliacine juosta.</w:t>
            </w:r>
          </w:p>
        </w:tc>
        <w:tc>
          <w:tcPr>
            <w:tcW w:w="875" w:type="pct"/>
          </w:tcPr>
          <w:p w14:paraId="179E0C4D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254A9A46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F178A" w:rsidRPr="00696171" w14:paraId="7F93C164" w14:textId="77777777" w:rsidTr="00641F40">
        <w:tc>
          <w:tcPr>
            <w:tcW w:w="239" w:type="pct"/>
            <w:shd w:val="clear" w:color="auto" w:fill="auto"/>
          </w:tcPr>
          <w:p w14:paraId="72DF0350" w14:textId="77777777" w:rsidR="00AF178A" w:rsidRPr="00696171" w:rsidRDefault="00AF178A" w:rsidP="006727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14:paraId="708EFE4F" w14:textId="2D81C56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Kabelio</w:t>
            </w:r>
            <w:r w:rsidRPr="0069617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skerspjūvio</w:t>
            </w:r>
            <w:r w:rsidRPr="00696171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plotas</w:t>
            </w:r>
          </w:p>
        </w:tc>
        <w:tc>
          <w:tcPr>
            <w:tcW w:w="2048" w:type="pct"/>
            <w:shd w:val="clear" w:color="auto" w:fill="auto"/>
          </w:tcPr>
          <w:p w14:paraId="667ED7B5" w14:textId="77777777" w:rsidR="00AF178A" w:rsidRPr="00696171" w:rsidRDefault="00AF178A" w:rsidP="00AF178A">
            <w:pPr>
              <w:pStyle w:val="TableParagraph"/>
              <w:spacing w:line="268" w:lineRule="exact"/>
              <w:ind w:left="180"/>
              <w:rPr>
                <w:rFonts w:asciiTheme="minorHAnsi" w:hAnsiTheme="minorHAnsi" w:cstheme="minorHAnsi"/>
              </w:rPr>
            </w:pPr>
            <w:r w:rsidRPr="00696171">
              <w:rPr>
                <w:rFonts w:asciiTheme="minorHAnsi" w:hAnsiTheme="minorHAnsi" w:cstheme="minorHAnsi"/>
              </w:rPr>
              <w:t>Nurodoma</w:t>
            </w:r>
            <w:r w:rsidRPr="0069617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96171">
              <w:rPr>
                <w:rFonts w:asciiTheme="minorHAnsi" w:hAnsiTheme="minorHAnsi" w:cstheme="minorHAnsi"/>
              </w:rPr>
              <w:t>užsakant**</w:t>
            </w:r>
          </w:p>
          <w:p w14:paraId="38BF0C6B" w14:textId="2B262C0C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(2,5</w:t>
            </w:r>
            <w:r w:rsidRPr="0069617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96171">
              <w:rPr>
                <w:rFonts w:asciiTheme="minorHAnsi" w:hAnsiTheme="minorHAnsi" w:cstheme="minorHAnsi"/>
                <w:sz w:val="22"/>
                <w:szCs w:val="22"/>
              </w:rPr>
              <w:t>÷ 240) mm².</w:t>
            </w:r>
          </w:p>
        </w:tc>
        <w:tc>
          <w:tcPr>
            <w:tcW w:w="875" w:type="pct"/>
          </w:tcPr>
          <w:p w14:paraId="144C381F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74" w:type="pct"/>
          </w:tcPr>
          <w:p w14:paraId="4B11A92B" w14:textId="77777777" w:rsidR="00AF178A" w:rsidRPr="00696171" w:rsidRDefault="00AF178A" w:rsidP="00AF178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90B5A66" w14:textId="77777777" w:rsidR="00AF178A" w:rsidRPr="00696171" w:rsidRDefault="00AF178A" w:rsidP="00AF178A">
      <w:pPr>
        <w:pStyle w:val="BodyText"/>
        <w:ind w:left="813"/>
        <w:rPr>
          <w:rFonts w:asciiTheme="minorHAnsi" w:hAnsiTheme="minorHAnsi" w:cstheme="minorHAnsi"/>
          <w:sz w:val="22"/>
          <w:szCs w:val="22"/>
        </w:rPr>
      </w:pPr>
      <w:r w:rsidRPr="00696171">
        <w:rPr>
          <w:rFonts w:asciiTheme="minorHAnsi" w:hAnsiTheme="minorHAnsi" w:cstheme="minorHAnsi"/>
          <w:sz w:val="22"/>
          <w:szCs w:val="22"/>
        </w:rPr>
        <w:t>*perkant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darbus,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dokumentų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pateikti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nereikia</w:t>
      </w:r>
    </w:p>
    <w:p w14:paraId="6397C169" w14:textId="77777777" w:rsidR="00AF178A" w:rsidRPr="00696171" w:rsidRDefault="00AF178A" w:rsidP="00AF178A">
      <w:pPr>
        <w:pStyle w:val="BodyText"/>
        <w:ind w:left="813"/>
        <w:rPr>
          <w:rFonts w:asciiTheme="minorHAnsi" w:hAnsiTheme="minorHAnsi" w:cstheme="minorHAnsi"/>
          <w:sz w:val="22"/>
          <w:szCs w:val="22"/>
        </w:rPr>
      </w:pPr>
      <w:r w:rsidRPr="00696171">
        <w:rPr>
          <w:rFonts w:asciiTheme="minorHAnsi" w:hAnsiTheme="minorHAnsi" w:cstheme="minorHAnsi"/>
          <w:sz w:val="22"/>
          <w:szCs w:val="22"/>
        </w:rPr>
        <w:t>**perkant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darbus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parametrai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parenkami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projektuotojo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/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perkant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prekes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parametrai</w:t>
      </w:r>
      <w:r w:rsidRPr="0069617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parenkami</w:t>
      </w:r>
      <w:r w:rsidRPr="0069617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6171">
        <w:rPr>
          <w:rFonts w:asciiTheme="minorHAnsi" w:hAnsiTheme="minorHAnsi" w:cstheme="minorHAnsi"/>
          <w:sz w:val="22"/>
          <w:szCs w:val="22"/>
        </w:rPr>
        <w:t>Pirkėjo</w:t>
      </w:r>
    </w:p>
    <w:p w14:paraId="51DB6E7E" w14:textId="6A2AC6F7" w:rsidR="007E08BE" w:rsidRDefault="007E08BE" w:rsidP="00822EB9">
      <w:pPr>
        <w:pStyle w:val="BodyText"/>
        <w:ind w:right="1249"/>
        <w:rPr>
          <w:rFonts w:asciiTheme="minorHAnsi" w:hAnsiTheme="minorHAnsi" w:cstheme="minorHAnsi"/>
          <w:sz w:val="22"/>
          <w:szCs w:val="22"/>
        </w:rPr>
      </w:pPr>
    </w:p>
    <w:sectPr w:rsidR="007E08BE" w:rsidSect="001B73B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71CC" w14:textId="77777777" w:rsidR="00DA4378" w:rsidRDefault="00DA4378">
      <w:r>
        <w:separator/>
      </w:r>
    </w:p>
  </w:endnote>
  <w:endnote w:type="continuationSeparator" w:id="0">
    <w:p w14:paraId="636A8A52" w14:textId="77777777" w:rsidR="00DA4378" w:rsidRDefault="00DA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5211653"/>
      <w:docPartObj>
        <w:docPartGallery w:val="Page Numbers (Bottom of Page)"/>
        <w:docPartUnique/>
      </w:docPartObj>
    </w:sdtPr>
    <w:sdtEndPr/>
    <w:sdtContent>
      <w:p w14:paraId="76094494" w14:textId="77777777" w:rsidR="00173D90" w:rsidRDefault="002A323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C98DBD3" w14:textId="77777777" w:rsidR="00173D90" w:rsidRDefault="00173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B4B1" w14:textId="77777777" w:rsidR="00DA4378" w:rsidRDefault="00DA4378">
      <w:r>
        <w:separator/>
      </w:r>
    </w:p>
  </w:footnote>
  <w:footnote w:type="continuationSeparator" w:id="0">
    <w:p w14:paraId="49EDD13B" w14:textId="77777777" w:rsidR="00DA4378" w:rsidRDefault="00DA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014"/>
    <w:multiLevelType w:val="hybridMultilevel"/>
    <w:tmpl w:val="4DA40CC8"/>
    <w:lvl w:ilvl="0" w:tplc="BC521D00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FE4E8ED6">
      <w:numFmt w:val="bullet"/>
      <w:lvlText w:val="•"/>
      <w:lvlJc w:val="left"/>
      <w:pPr>
        <w:ind w:left="2244" w:hanging="360"/>
      </w:pPr>
      <w:rPr>
        <w:rFonts w:hint="default"/>
        <w:lang w:val="lt-LT" w:eastAsia="en-US" w:bidi="ar-SA"/>
      </w:rPr>
    </w:lvl>
    <w:lvl w:ilvl="2" w:tplc="0BA89F42">
      <w:numFmt w:val="bullet"/>
      <w:lvlText w:val="•"/>
      <w:lvlJc w:val="left"/>
      <w:pPr>
        <w:ind w:left="3249" w:hanging="360"/>
      </w:pPr>
      <w:rPr>
        <w:rFonts w:hint="default"/>
        <w:lang w:val="lt-LT" w:eastAsia="en-US" w:bidi="ar-SA"/>
      </w:rPr>
    </w:lvl>
    <w:lvl w:ilvl="3" w:tplc="29E45EAC">
      <w:numFmt w:val="bullet"/>
      <w:lvlText w:val="•"/>
      <w:lvlJc w:val="left"/>
      <w:pPr>
        <w:ind w:left="4253" w:hanging="360"/>
      </w:pPr>
      <w:rPr>
        <w:rFonts w:hint="default"/>
        <w:lang w:val="lt-LT" w:eastAsia="en-US" w:bidi="ar-SA"/>
      </w:rPr>
    </w:lvl>
    <w:lvl w:ilvl="4" w:tplc="61825586">
      <w:numFmt w:val="bullet"/>
      <w:lvlText w:val="•"/>
      <w:lvlJc w:val="left"/>
      <w:pPr>
        <w:ind w:left="5258" w:hanging="360"/>
      </w:pPr>
      <w:rPr>
        <w:rFonts w:hint="default"/>
        <w:lang w:val="lt-LT" w:eastAsia="en-US" w:bidi="ar-SA"/>
      </w:rPr>
    </w:lvl>
    <w:lvl w:ilvl="5" w:tplc="5BBCBD1C">
      <w:numFmt w:val="bullet"/>
      <w:lvlText w:val="•"/>
      <w:lvlJc w:val="left"/>
      <w:pPr>
        <w:ind w:left="6263" w:hanging="360"/>
      </w:pPr>
      <w:rPr>
        <w:rFonts w:hint="default"/>
        <w:lang w:val="lt-LT" w:eastAsia="en-US" w:bidi="ar-SA"/>
      </w:rPr>
    </w:lvl>
    <w:lvl w:ilvl="6" w:tplc="5E044D12">
      <w:numFmt w:val="bullet"/>
      <w:lvlText w:val="•"/>
      <w:lvlJc w:val="left"/>
      <w:pPr>
        <w:ind w:left="7267" w:hanging="360"/>
      </w:pPr>
      <w:rPr>
        <w:rFonts w:hint="default"/>
        <w:lang w:val="lt-LT" w:eastAsia="en-US" w:bidi="ar-SA"/>
      </w:rPr>
    </w:lvl>
    <w:lvl w:ilvl="7" w:tplc="3D182464">
      <w:numFmt w:val="bullet"/>
      <w:lvlText w:val="•"/>
      <w:lvlJc w:val="left"/>
      <w:pPr>
        <w:ind w:left="8272" w:hanging="360"/>
      </w:pPr>
      <w:rPr>
        <w:rFonts w:hint="default"/>
        <w:lang w:val="lt-LT" w:eastAsia="en-US" w:bidi="ar-SA"/>
      </w:rPr>
    </w:lvl>
    <w:lvl w:ilvl="8" w:tplc="88546A7A">
      <w:numFmt w:val="bullet"/>
      <w:lvlText w:val="•"/>
      <w:lvlJc w:val="left"/>
      <w:pPr>
        <w:ind w:left="9277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06441B9B"/>
    <w:multiLevelType w:val="hybridMultilevel"/>
    <w:tmpl w:val="905461C6"/>
    <w:lvl w:ilvl="0" w:tplc="7230399C">
      <w:numFmt w:val="bullet"/>
      <w:lvlText w:val=""/>
      <w:lvlJc w:val="left"/>
      <w:pPr>
        <w:ind w:left="571" w:hanging="361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9A9A741E">
      <w:numFmt w:val="bullet"/>
      <w:lvlText w:val="•"/>
      <w:lvlJc w:val="left"/>
      <w:pPr>
        <w:ind w:left="1082" w:hanging="361"/>
      </w:pPr>
      <w:rPr>
        <w:lang w:val="lt-LT" w:eastAsia="en-US" w:bidi="ar-SA"/>
      </w:rPr>
    </w:lvl>
    <w:lvl w:ilvl="2" w:tplc="2A3824BE">
      <w:numFmt w:val="bullet"/>
      <w:lvlText w:val="•"/>
      <w:lvlJc w:val="left"/>
      <w:pPr>
        <w:ind w:left="1584" w:hanging="361"/>
      </w:pPr>
      <w:rPr>
        <w:lang w:val="lt-LT" w:eastAsia="en-US" w:bidi="ar-SA"/>
      </w:rPr>
    </w:lvl>
    <w:lvl w:ilvl="3" w:tplc="D94E11FC">
      <w:numFmt w:val="bullet"/>
      <w:lvlText w:val="•"/>
      <w:lvlJc w:val="left"/>
      <w:pPr>
        <w:ind w:left="2086" w:hanging="361"/>
      </w:pPr>
      <w:rPr>
        <w:lang w:val="lt-LT" w:eastAsia="en-US" w:bidi="ar-SA"/>
      </w:rPr>
    </w:lvl>
    <w:lvl w:ilvl="4" w:tplc="785CFD1A">
      <w:numFmt w:val="bullet"/>
      <w:lvlText w:val="•"/>
      <w:lvlJc w:val="left"/>
      <w:pPr>
        <w:ind w:left="2588" w:hanging="361"/>
      </w:pPr>
      <w:rPr>
        <w:lang w:val="lt-LT" w:eastAsia="en-US" w:bidi="ar-SA"/>
      </w:rPr>
    </w:lvl>
    <w:lvl w:ilvl="5" w:tplc="5C36FCD0">
      <w:numFmt w:val="bullet"/>
      <w:lvlText w:val="•"/>
      <w:lvlJc w:val="left"/>
      <w:pPr>
        <w:ind w:left="3090" w:hanging="361"/>
      </w:pPr>
      <w:rPr>
        <w:lang w:val="lt-LT" w:eastAsia="en-US" w:bidi="ar-SA"/>
      </w:rPr>
    </w:lvl>
    <w:lvl w:ilvl="6" w:tplc="5DB2D1BA">
      <w:numFmt w:val="bullet"/>
      <w:lvlText w:val="•"/>
      <w:lvlJc w:val="left"/>
      <w:pPr>
        <w:ind w:left="3592" w:hanging="361"/>
      </w:pPr>
      <w:rPr>
        <w:lang w:val="lt-LT" w:eastAsia="en-US" w:bidi="ar-SA"/>
      </w:rPr>
    </w:lvl>
    <w:lvl w:ilvl="7" w:tplc="44BAF13A">
      <w:numFmt w:val="bullet"/>
      <w:lvlText w:val="•"/>
      <w:lvlJc w:val="left"/>
      <w:pPr>
        <w:ind w:left="4094" w:hanging="361"/>
      </w:pPr>
      <w:rPr>
        <w:lang w:val="lt-LT" w:eastAsia="en-US" w:bidi="ar-SA"/>
      </w:rPr>
    </w:lvl>
    <w:lvl w:ilvl="8" w:tplc="C54EB69A">
      <w:numFmt w:val="bullet"/>
      <w:lvlText w:val="•"/>
      <w:lvlJc w:val="left"/>
      <w:pPr>
        <w:ind w:left="4596" w:hanging="361"/>
      </w:pPr>
      <w:rPr>
        <w:lang w:val="lt-LT" w:eastAsia="en-US" w:bidi="ar-SA"/>
      </w:rPr>
    </w:lvl>
  </w:abstractNum>
  <w:abstractNum w:abstractNumId="2" w15:restartNumberingAfterBreak="0">
    <w:nsid w:val="0F7A63CE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3" w15:restartNumberingAfterBreak="0">
    <w:nsid w:val="1667289E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4" w15:restartNumberingAfterBreak="0">
    <w:nsid w:val="167E0889"/>
    <w:multiLevelType w:val="hybridMultilevel"/>
    <w:tmpl w:val="217AD008"/>
    <w:lvl w:ilvl="0" w:tplc="0409000F">
      <w:start w:val="1"/>
      <w:numFmt w:val="decimal"/>
      <w:lvlText w:val="%1."/>
      <w:lvlJc w:val="left"/>
      <w:pPr>
        <w:tabs>
          <w:tab w:val="num" w:pos="6172"/>
        </w:tabs>
        <w:ind w:left="617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05DDD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6" w15:restartNumberingAfterBreak="0">
    <w:nsid w:val="1C9F2DC4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7" w15:restartNumberingAfterBreak="0">
    <w:nsid w:val="47750CC0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8" w15:restartNumberingAfterBreak="0">
    <w:nsid w:val="482E5A99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9" w15:restartNumberingAfterBreak="0">
    <w:nsid w:val="4C744F53"/>
    <w:multiLevelType w:val="hybridMultilevel"/>
    <w:tmpl w:val="CC2A04F8"/>
    <w:lvl w:ilvl="0" w:tplc="DB8C2D18">
      <w:numFmt w:val="bullet"/>
      <w:lvlText w:val=""/>
      <w:lvlJc w:val="left"/>
      <w:pPr>
        <w:ind w:left="386" w:hanging="361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3AB6C5CA">
      <w:numFmt w:val="bullet"/>
      <w:lvlText w:val="•"/>
      <w:lvlJc w:val="left"/>
      <w:pPr>
        <w:ind w:left="921" w:hanging="361"/>
      </w:pPr>
      <w:rPr>
        <w:rFonts w:hint="default"/>
        <w:lang w:val="lt-LT" w:eastAsia="en-US" w:bidi="ar-SA"/>
      </w:rPr>
    </w:lvl>
    <w:lvl w:ilvl="2" w:tplc="78586252">
      <w:numFmt w:val="bullet"/>
      <w:lvlText w:val="•"/>
      <w:lvlJc w:val="left"/>
      <w:pPr>
        <w:ind w:left="1462" w:hanging="361"/>
      </w:pPr>
      <w:rPr>
        <w:rFonts w:hint="default"/>
        <w:lang w:val="lt-LT" w:eastAsia="en-US" w:bidi="ar-SA"/>
      </w:rPr>
    </w:lvl>
    <w:lvl w:ilvl="3" w:tplc="4180318A">
      <w:numFmt w:val="bullet"/>
      <w:lvlText w:val="•"/>
      <w:lvlJc w:val="left"/>
      <w:pPr>
        <w:ind w:left="2004" w:hanging="361"/>
      </w:pPr>
      <w:rPr>
        <w:rFonts w:hint="default"/>
        <w:lang w:val="lt-LT" w:eastAsia="en-US" w:bidi="ar-SA"/>
      </w:rPr>
    </w:lvl>
    <w:lvl w:ilvl="4" w:tplc="E9DC336E">
      <w:numFmt w:val="bullet"/>
      <w:lvlText w:val="•"/>
      <w:lvlJc w:val="left"/>
      <w:pPr>
        <w:ind w:left="2545" w:hanging="361"/>
      </w:pPr>
      <w:rPr>
        <w:rFonts w:hint="default"/>
        <w:lang w:val="lt-LT" w:eastAsia="en-US" w:bidi="ar-SA"/>
      </w:rPr>
    </w:lvl>
    <w:lvl w:ilvl="5" w:tplc="9396714A">
      <w:numFmt w:val="bullet"/>
      <w:lvlText w:val="•"/>
      <w:lvlJc w:val="left"/>
      <w:pPr>
        <w:ind w:left="3087" w:hanging="361"/>
      </w:pPr>
      <w:rPr>
        <w:rFonts w:hint="default"/>
        <w:lang w:val="lt-LT" w:eastAsia="en-US" w:bidi="ar-SA"/>
      </w:rPr>
    </w:lvl>
    <w:lvl w:ilvl="6" w:tplc="A5BA4A50">
      <w:numFmt w:val="bullet"/>
      <w:lvlText w:val="•"/>
      <w:lvlJc w:val="left"/>
      <w:pPr>
        <w:ind w:left="3628" w:hanging="361"/>
      </w:pPr>
      <w:rPr>
        <w:rFonts w:hint="default"/>
        <w:lang w:val="lt-LT" w:eastAsia="en-US" w:bidi="ar-SA"/>
      </w:rPr>
    </w:lvl>
    <w:lvl w:ilvl="7" w:tplc="53D0A832">
      <w:numFmt w:val="bullet"/>
      <w:lvlText w:val="•"/>
      <w:lvlJc w:val="left"/>
      <w:pPr>
        <w:ind w:left="4169" w:hanging="361"/>
      </w:pPr>
      <w:rPr>
        <w:rFonts w:hint="default"/>
        <w:lang w:val="lt-LT" w:eastAsia="en-US" w:bidi="ar-SA"/>
      </w:rPr>
    </w:lvl>
    <w:lvl w:ilvl="8" w:tplc="1444B5A0">
      <w:numFmt w:val="bullet"/>
      <w:lvlText w:val="•"/>
      <w:lvlJc w:val="left"/>
      <w:pPr>
        <w:ind w:left="4711" w:hanging="361"/>
      </w:pPr>
      <w:rPr>
        <w:rFonts w:hint="default"/>
        <w:lang w:val="lt-LT" w:eastAsia="en-US" w:bidi="ar-SA"/>
      </w:rPr>
    </w:lvl>
  </w:abstractNum>
  <w:abstractNum w:abstractNumId="10" w15:restartNumberingAfterBreak="0">
    <w:nsid w:val="51AB4E73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1" w15:restartNumberingAfterBreak="0">
    <w:nsid w:val="626E62D3"/>
    <w:multiLevelType w:val="hybridMultilevel"/>
    <w:tmpl w:val="157CAED4"/>
    <w:lvl w:ilvl="0" w:tplc="F668B42C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74832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6BC3657F"/>
    <w:multiLevelType w:val="hybridMultilevel"/>
    <w:tmpl w:val="00E008EA"/>
    <w:lvl w:ilvl="0" w:tplc="342873BA">
      <w:numFmt w:val="bullet"/>
      <w:lvlText w:val=""/>
      <w:lvlJc w:val="left"/>
      <w:pPr>
        <w:ind w:left="540" w:hanging="361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456EF596">
      <w:numFmt w:val="bullet"/>
      <w:lvlText w:val="•"/>
      <w:lvlJc w:val="left"/>
      <w:pPr>
        <w:ind w:left="1046" w:hanging="361"/>
      </w:pPr>
      <w:rPr>
        <w:lang w:val="lt-LT" w:eastAsia="en-US" w:bidi="ar-SA"/>
      </w:rPr>
    </w:lvl>
    <w:lvl w:ilvl="2" w:tplc="2F206388">
      <w:numFmt w:val="bullet"/>
      <w:lvlText w:val="•"/>
      <w:lvlJc w:val="left"/>
      <w:pPr>
        <w:ind w:left="1552" w:hanging="361"/>
      </w:pPr>
      <w:rPr>
        <w:lang w:val="lt-LT" w:eastAsia="en-US" w:bidi="ar-SA"/>
      </w:rPr>
    </w:lvl>
    <w:lvl w:ilvl="3" w:tplc="AEE86B64">
      <w:numFmt w:val="bullet"/>
      <w:lvlText w:val="•"/>
      <w:lvlJc w:val="left"/>
      <w:pPr>
        <w:ind w:left="2058" w:hanging="361"/>
      </w:pPr>
      <w:rPr>
        <w:lang w:val="lt-LT" w:eastAsia="en-US" w:bidi="ar-SA"/>
      </w:rPr>
    </w:lvl>
    <w:lvl w:ilvl="4" w:tplc="6E16B836">
      <w:numFmt w:val="bullet"/>
      <w:lvlText w:val="•"/>
      <w:lvlJc w:val="left"/>
      <w:pPr>
        <w:ind w:left="2564" w:hanging="361"/>
      </w:pPr>
      <w:rPr>
        <w:lang w:val="lt-LT" w:eastAsia="en-US" w:bidi="ar-SA"/>
      </w:rPr>
    </w:lvl>
    <w:lvl w:ilvl="5" w:tplc="84ECBFA6">
      <w:numFmt w:val="bullet"/>
      <w:lvlText w:val="•"/>
      <w:lvlJc w:val="left"/>
      <w:pPr>
        <w:ind w:left="3070" w:hanging="361"/>
      </w:pPr>
      <w:rPr>
        <w:lang w:val="lt-LT" w:eastAsia="en-US" w:bidi="ar-SA"/>
      </w:rPr>
    </w:lvl>
    <w:lvl w:ilvl="6" w:tplc="ECBA588A">
      <w:numFmt w:val="bullet"/>
      <w:lvlText w:val="•"/>
      <w:lvlJc w:val="left"/>
      <w:pPr>
        <w:ind w:left="3576" w:hanging="361"/>
      </w:pPr>
      <w:rPr>
        <w:lang w:val="lt-LT" w:eastAsia="en-US" w:bidi="ar-SA"/>
      </w:rPr>
    </w:lvl>
    <w:lvl w:ilvl="7" w:tplc="2BCA649E">
      <w:numFmt w:val="bullet"/>
      <w:lvlText w:val="•"/>
      <w:lvlJc w:val="left"/>
      <w:pPr>
        <w:ind w:left="4082" w:hanging="361"/>
      </w:pPr>
      <w:rPr>
        <w:lang w:val="lt-LT" w:eastAsia="en-US" w:bidi="ar-SA"/>
      </w:rPr>
    </w:lvl>
    <w:lvl w:ilvl="8" w:tplc="6834FC96">
      <w:numFmt w:val="bullet"/>
      <w:lvlText w:val="•"/>
      <w:lvlJc w:val="left"/>
      <w:pPr>
        <w:ind w:left="4588" w:hanging="361"/>
      </w:pPr>
      <w:rPr>
        <w:lang w:val="lt-LT" w:eastAsia="en-US" w:bidi="ar-SA"/>
      </w:rPr>
    </w:lvl>
  </w:abstractNum>
  <w:abstractNum w:abstractNumId="14" w15:restartNumberingAfterBreak="0">
    <w:nsid w:val="6FB427DE"/>
    <w:multiLevelType w:val="hybridMultilevel"/>
    <w:tmpl w:val="3AAE95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FFFFFFFF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5" w15:restartNumberingAfterBreak="0">
    <w:nsid w:val="72835C16"/>
    <w:multiLevelType w:val="hybridMultilevel"/>
    <w:tmpl w:val="EA3A4A02"/>
    <w:lvl w:ilvl="0" w:tplc="B5A06118">
      <w:numFmt w:val="bullet"/>
      <w:lvlText w:val=""/>
      <w:lvlJc w:val="left"/>
      <w:pPr>
        <w:ind w:left="540" w:hanging="361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7398078E">
      <w:numFmt w:val="bullet"/>
      <w:lvlText w:val="•"/>
      <w:lvlJc w:val="left"/>
      <w:pPr>
        <w:ind w:left="1046" w:hanging="361"/>
      </w:pPr>
      <w:rPr>
        <w:lang w:val="lt-LT" w:eastAsia="en-US" w:bidi="ar-SA"/>
      </w:rPr>
    </w:lvl>
    <w:lvl w:ilvl="2" w:tplc="51EAFB0E">
      <w:numFmt w:val="bullet"/>
      <w:lvlText w:val="•"/>
      <w:lvlJc w:val="left"/>
      <w:pPr>
        <w:ind w:left="1552" w:hanging="361"/>
      </w:pPr>
      <w:rPr>
        <w:lang w:val="lt-LT" w:eastAsia="en-US" w:bidi="ar-SA"/>
      </w:rPr>
    </w:lvl>
    <w:lvl w:ilvl="3" w:tplc="DF0EB58C">
      <w:numFmt w:val="bullet"/>
      <w:lvlText w:val="•"/>
      <w:lvlJc w:val="left"/>
      <w:pPr>
        <w:ind w:left="2058" w:hanging="361"/>
      </w:pPr>
      <w:rPr>
        <w:lang w:val="lt-LT" w:eastAsia="en-US" w:bidi="ar-SA"/>
      </w:rPr>
    </w:lvl>
    <w:lvl w:ilvl="4" w:tplc="65F4C7EE">
      <w:numFmt w:val="bullet"/>
      <w:lvlText w:val="•"/>
      <w:lvlJc w:val="left"/>
      <w:pPr>
        <w:ind w:left="2564" w:hanging="361"/>
      </w:pPr>
      <w:rPr>
        <w:lang w:val="lt-LT" w:eastAsia="en-US" w:bidi="ar-SA"/>
      </w:rPr>
    </w:lvl>
    <w:lvl w:ilvl="5" w:tplc="AE78D52C">
      <w:numFmt w:val="bullet"/>
      <w:lvlText w:val="•"/>
      <w:lvlJc w:val="left"/>
      <w:pPr>
        <w:ind w:left="3070" w:hanging="361"/>
      </w:pPr>
      <w:rPr>
        <w:lang w:val="lt-LT" w:eastAsia="en-US" w:bidi="ar-SA"/>
      </w:rPr>
    </w:lvl>
    <w:lvl w:ilvl="6" w:tplc="7206C83A">
      <w:numFmt w:val="bullet"/>
      <w:lvlText w:val="•"/>
      <w:lvlJc w:val="left"/>
      <w:pPr>
        <w:ind w:left="3576" w:hanging="361"/>
      </w:pPr>
      <w:rPr>
        <w:lang w:val="lt-LT" w:eastAsia="en-US" w:bidi="ar-SA"/>
      </w:rPr>
    </w:lvl>
    <w:lvl w:ilvl="7" w:tplc="DFD474CA">
      <w:numFmt w:val="bullet"/>
      <w:lvlText w:val="•"/>
      <w:lvlJc w:val="left"/>
      <w:pPr>
        <w:ind w:left="4082" w:hanging="361"/>
      </w:pPr>
      <w:rPr>
        <w:lang w:val="lt-LT" w:eastAsia="en-US" w:bidi="ar-SA"/>
      </w:rPr>
    </w:lvl>
    <w:lvl w:ilvl="8" w:tplc="DA5ECE68">
      <w:numFmt w:val="bullet"/>
      <w:lvlText w:val="•"/>
      <w:lvlJc w:val="left"/>
      <w:pPr>
        <w:ind w:left="4588" w:hanging="361"/>
      </w:pPr>
      <w:rPr>
        <w:lang w:val="lt-LT" w:eastAsia="en-US" w:bidi="ar-SA"/>
      </w:rPr>
    </w:lvl>
  </w:abstractNum>
  <w:abstractNum w:abstractNumId="16" w15:restartNumberingAfterBreak="0">
    <w:nsid w:val="7754310C"/>
    <w:multiLevelType w:val="hybridMultilevel"/>
    <w:tmpl w:val="AD36A55A"/>
    <w:lvl w:ilvl="0" w:tplc="E8EC50CE">
      <w:start w:val="1"/>
      <w:numFmt w:val="decimal"/>
      <w:lvlText w:val="%1"/>
      <w:lvlJc w:val="left"/>
      <w:pPr>
        <w:ind w:left="99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lt-LT" w:eastAsia="en-US" w:bidi="ar-SA"/>
      </w:rPr>
    </w:lvl>
    <w:lvl w:ilvl="1" w:tplc="54E2D622">
      <w:numFmt w:val="bullet"/>
      <w:lvlText w:val="•"/>
      <w:lvlJc w:val="left"/>
      <w:pPr>
        <w:ind w:left="3640" w:hanging="180"/>
      </w:pPr>
      <w:rPr>
        <w:rFonts w:hint="default"/>
        <w:lang w:val="lt-LT" w:eastAsia="en-US" w:bidi="ar-SA"/>
      </w:rPr>
    </w:lvl>
    <w:lvl w:ilvl="2" w:tplc="957E942E">
      <w:numFmt w:val="bullet"/>
      <w:lvlText w:val="•"/>
      <w:lvlJc w:val="left"/>
      <w:pPr>
        <w:ind w:left="4489" w:hanging="180"/>
      </w:pPr>
      <w:rPr>
        <w:rFonts w:hint="default"/>
        <w:lang w:val="lt-LT" w:eastAsia="en-US" w:bidi="ar-SA"/>
      </w:rPr>
    </w:lvl>
    <w:lvl w:ilvl="3" w:tplc="0ECA9756">
      <w:numFmt w:val="bullet"/>
      <w:lvlText w:val="•"/>
      <w:lvlJc w:val="left"/>
      <w:pPr>
        <w:ind w:left="5339" w:hanging="180"/>
      </w:pPr>
      <w:rPr>
        <w:rFonts w:hint="default"/>
        <w:lang w:val="lt-LT" w:eastAsia="en-US" w:bidi="ar-SA"/>
      </w:rPr>
    </w:lvl>
    <w:lvl w:ilvl="4" w:tplc="4282FE7A">
      <w:numFmt w:val="bullet"/>
      <w:lvlText w:val="•"/>
      <w:lvlJc w:val="left"/>
      <w:pPr>
        <w:ind w:left="6188" w:hanging="180"/>
      </w:pPr>
      <w:rPr>
        <w:rFonts w:hint="default"/>
        <w:lang w:val="lt-LT" w:eastAsia="en-US" w:bidi="ar-SA"/>
      </w:rPr>
    </w:lvl>
    <w:lvl w:ilvl="5" w:tplc="4D4CBA42">
      <w:numFmt w:val="bullet"/>
      <w:lvlText w:val="•"/>
      <w:lvlJc w:val="left"/>
      <w:pPr>
        <w:ind w:left="7038" w:hanging="180"/>
      </w:pPr>
      <w:rPr>
        <w:rFonts w:hint="default"/>
        <w:lang w:val="lt-LT" w:eastAsia="en-US" w:bidi="ar-SA"/>
      </w:rPr>
    </w:lvl>
    <w:lvl w:ilvl="6" w:tplc="2B72FE68">
      <w:numFmt w:val="bullet"/>
      <w:lvlText w:val="•"/>
      <w:lvlJc w:val="left"/>
      <w:pPr>
        <w:ind w:left="7888" w:hanging="180"/>
      </w:pPr>
      <w:rPr>
        <w:rFonts w:hint="default"/>
        <w:lang w:val="lt-LT" w:eastAsia="en-US" w:bidi="ar-SA"/>
      </w:rPr>
    </w:lvl>
    <w:lvl w:ilvl="7" w:tplc="7C6A77A2">
      <w:numFmt w:val="bullet"/>
      <w:lvlText w:val="•"/>
      <w:lvlJc w:val="left"/>
      <w:pPr>
        <w:ind w:left="8737" w:hanging="180"/>
      </w:pPr>
      <w:rPr>
        <w:rFonts w:hint="default"/>
        <w:lang w:val="lt-LT" w:eastAsia="en-US" w:bidi="ar-SA"/>
      </w:rPr>
    </w:lvl>
    <w:lvl w:ilvl="8" w:tplc="00AE8890">
      <w:numFmt w:val="bullet"/>
      <w:lvlText w:val="•"/>
      <w:lvlJc w:val="left"/>
      <w:pPr>
        <w:ind w:left="9587" w:hanging="180"/>
      </w:pPr>
      <w:rPr>
        <w:rFonts w:hint="default"/>
        <w:lang w:val="lt-LT" w:eastAsia="en-US" w:bidi="ar-SA"/>
      </w:rPr>
    </w:lvl>
  </w:abstractNum>
  <w:num w:numId="1" w16cid:durableId="1341277253">
    <w:abstractNumId w:val="4"/>
  </w:num>
  <w:num w:numId="2" w16cid:durableId="358089969">
    <w:abstractNumId w:val="2"/>
  </w:num>
  <w:num w:numId="3" w16cid:durableId="584145713">
    <w:abstractNumId w:val="1"/>
  </w:num>
  <w:num w:numId="4" w16cid:durableId="934284085">
    <w:abstractNumId w:val="15"/>
  </w:num>
  <w:num w:numId="5" w16cid:durableId="482352639">
    <w:abstractNumId w:val="13"/>
  </w:num>
  <w:num w:numId="6" w16cid:durableId="1271662113">
    <w:abstractNumId w:val="11"/>
  </w:num>
  <w:num w:numId="7" w16cid:durableId="901209868">
    <w:abstractNumId w:val="14"/>
  </w:num>
  <w:num w:numId="8" w16cid:durableId="1864439387">
    <w:abstractNumId w:val="3"/>
  </w:num>
  <w:num w:numId="9" w16cid:durableId="1701467752">
    <w:abstractNumId w:val="10"/>
  </w:num>
  <w:num w:numId="10" w16cid:durableId="1096092718">
    <w:abstractNumId w:val="5"/>
  </w:num>
  <w:num w:numId="11" w16cid:durableId="2009210709">
    <w:abstractNumId w:val="9"/>
  </w:num>
  <w:num w:numId="12" w16cid:durableId="1147669421">
    <w:abstractNumId w:val="0"/>
  </w:num>
  <w:num w:numId="13" w16cid:durableId="1089473472">
    <w:abstractNumId w:val="16"/>
  </w:num>
  <w:num w:numId="14" w16cid:durableId="1875118269">
    <w:abstractNumId w:val="6"/>
  </w:num>
  <w:num w:numId="15" w16cid:durableId="1474905305">
    <w:abstractNumId w:val="8"/>
  </w:num>
  <w:num w:numId="16" w16cid:durableId="1564632136">
    <w:abstractNumId w:val="12"/>
  </w:num>
  <w:num w:numId="17" w16cid:durableId="151017577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EE"/>
    <w:rsid w:val="0001396B"/>
    <w:rsid w:val="00020CEB"/>
    <w:rsid w:val="00061C2B"/>
    <w:rsid w:val="000A4207"/>
    <w:rsid w:val="000B6A0A"/>
    <w:rsid w:val="000E10AF"/>
    <w:rsid w:val="001105EE"/>
    <w:rsid w:val="00173D90"/>
    <w:rsid w:val="00175062"/>
    <w:rsid w:val="001B73B5"/>
    <w:rsid w:val="002050AA"/>
    <w:rsid w:val="002A323C"/>
    <w:rsid w:val="002D75D0"/>
    <w:rsid w:val="002E1D6A"/>
    <w:rsid w:val="002F31FC"/>
    <w:rsid w:val="00300BA6"/>
    <w:rsid w:val="00306A90"/>
    <w:rsid w:val="004626F9"/>
    <w:rsid w:val="00490299"/>
    <w:rsid w:val="004A4B08"/>
    <w:rsid w:val="004E71C2"/>
    <w:rsid w:val="005316F7"/>
    <w:rsid w:val="00567A1F"/>
    <w:rsid w:val="00606609"/>
    <w:rsid w:val="00621E1E"/>
    <w:rsid w:val="006609CE"/>
    <w:rsid w:val="006727AA"/>
    <w:rsid w:val="00675164"/>
    <w:rsid w:val="00696171"/>
    <w:rsid w:val="006D4172"/>
    <w:rsid w:val="00761C62"/>
    <w:rsid w:val="007B099B"/>
    <w:rsid w:val="007E08BE"/>
    <w:rsid w:val="0081706F"/>
    <w:rsid w:val="00822EB9"/>
    <w:rsid w:val="00A57B8F"/>
    <w:rsid w:val="00AC4D03"/>
    <w:rsid w:val="00AC658A"/>
    <w:rsid w:val="00AF178A"/>
    <w:rsid w:val="00B732D8"/>
    <w:rsid w:val="00C11597"/>
    <w:rsid w:val="00C12932"/>
    <w:rsid w:val="00C243CC"/>
    <w:rsid w:val="00CC13D0"/>
    <w:rsid w:val="00D43512"/>
    <w:rsid w:val="00DA4378"/>
    <w:rsid w:val="00E36ABB"/>
    <w:rsid w:val="00EB3C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35C9"/>
  <w15:chartTrackingRefBased/>
  <w15:docId w15:val="{B1A3CBC8-A9BF-4B04-B52D-5FD15177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B7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3B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1"/>
    <w:uiPriority w:val="99"/>
    <w:rsid w:val="001B73B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uiPriority w:val="99"/>
    <w:semiHidden/>
    <w:rsid w:val="001B73B5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rsid w:val="001B73B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B73B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B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1B73B5"/>
    <w:pPr>
      <w:tabs>
        <w:tab w:val="left" w:pos="440"/>
        <w:tab w:val="right" w:leader="dot" w:pos="9629"/>
      </w:tabs>
      <w:ind w:left="426" w:hanging="426"/>
    </w:pPr>
    <w:rPr>
      <w:b/>
      <w:bCs/>
      <w:noProof/>
      <w:kern w:val="32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1B73B5"/>
    <w:pPr>
      <w:widowControl w:val="0"/>
      <w:autoSpaceDE w:val="0"/>
      <w:autoSpaceDN w:val="0"/>
      <w:spacing w:line="256" w:lineRule="exact"/>
      <w:ind w:left="107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AF178A"/>
    <w:pPr>
      <w:widowControl w:val="0"/>
      <w:autoSpaceDE w:val="0"/>
      <w:autoSpaceDN w:val="0"/>
    </w:pPr>
  </w:style>
  <w:style w:type="character" w:customStyle="1" w:styleId="BodyTextChar">
    <w:name w:val="Body Text Char"/>
    <w:basedOn w:val="DefaultParagraphFont"/>
    <w:link w:val="BodyText"/>
    <w:uiPriority w:val="1"/>
    <w:rsid w:val="00AF178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050A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08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6F4AD8-400D-4CD3-8FAD-CC3F71AABF58}"/>
</file>

<file path=customXml/itemProps2.xml><?xml version="1.0" encoding="utf-8"?>
<ds:datastoreItem xmlns:ds="http://schemas.openxmlformats.org/officeDocument/2006/customXml" ds:itemID="{C162CE03-F7DA-44C5-9278-05264F8F2A40}"/>
</file>

<file path=customXml/itemProps3.xml><?xml version="1.0" encoding="utf-8"?>
<ds:datastoreItem xmlns:ds="http://schemas.openxmlformats.org/officeDocument/2006/customXml" ds:itemID="{9BDA37A1-4AA6-4FBE-BCE3-E0EC83DBE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1621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Šlepikaitė</dc:creator>
  <cp:keywords/>
  <dc:description/>
  <cp:lastModifiedBy>Diana Grigonienė</cp:lastModifiedBy>
  <cp:revision>11</cp:revision>
  <dcterms:created xsi:type="dcterms:W3CDTF">2023-02-28T07:16:00Z</dcterms:created>
  <dcterms:modified xsi:type="dcterms:W3CDTF">2025-06-02T09:35:00Z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